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5FE0C" w14:textId="77777777" w:rsidR="007D6405" w:rsidRPr="003A60A3" w:rsidRDefault="007D6405" w:rsidP="007D6405">
      <w:pPr>
        <w:spacing w:line="360" w:lineRule="auto"/>
        <w:jc w:val="center"/>
        <w:rPr>
          <w:rFonts w:ascii="Times New Roman" w:hAnsi="Times New Roman" w:cs="Times New Roman"/>
          <w:b/>
        </w:rPr>
      </w:pPr>
      <w:r w:rsidRPr="003A60A3">
        <w:rPr>
          <w:rFonts w:ascii="Times New Roman" w:hAnsi="Times New Roman" w:cs="Times New Roman"/>
          <w:b/>
        </w:rPr>
        <w:t>JI SEROKATIYA MECLISA NETEWEYÎ YA MEZIN A TIRKIYEYÊ RE</w:t>
      </w:r>
    </w:p>
    <w:p w14:paraId="3C8FDE6A" w14:textId="77777777" w:rsidR="007D6405" w:rsidRPr="003A60A3" w:rsidRDefault="007D6405" w:rsidP="007D6405">
      <w:pPr>
        <w:spacing w:line="360" w:lineRule="auto"/>
        <w:jc w:val="both"/>
        <w:rPr>
          <w:rFonts w:ascii="Times New Roman" w:hAnsi="Times New Roman" w:cs="Times New Roman"/>
          <w:b/>
        </w:rPr>
      </w:pPr>
    </w:p>
    <w:p w14:paraId="765449FE" w14:textId="77777777" w:rsidR="007D6405" w:rsidRPr="003A60A3" w:rsidRDefault="007D6405" w:rsidP="007D6405">
      <w:pPr>
        <w:spacing w:line="360" w:lineRule="auto"/>
        <w:jc w:val="both"/>
        <w:rPr>
          <w:rFonts w:ascii="Times New Roman" w:hAnsi="Times New Roman" w:cs="Times New Roman"/>
          <w:b/>
        </w:rPr>
      </w:pPr>
      <w:r w:rsidRPr="003A60A3">
        <w:rPr>
          <w:rFonts w:ascii="Times New Roman" w:hAnsi="Times New Roman" w:cs="Times New Roman"/>
        </w:rPr>
        <w:t>Ez dixwazim pirsên min ên li jêr hatî nivîsandin ji hêla</w:t>
      </w:r>
      <w:r w:rsidRPr="003A60A3">
        <w:rPr>
          <w:rFonts w:ascii="Times New Roman" w:hAnsi="Times New Roman" w:cs="Times New Roman"/>
          <w:b/>
        </w:rPr>
        <w:t xml:space="preserve"> </w:t>
      </w:r>
      <w:r w:rsidRPr="006C4C42">
        <w:rPr>
          <w:rFonts w:ascii="Times New Roman" w:hAnsi="Times New Roman" w:cs="Times New Roman"/>
          <w:b/>
          <w:i/>
        </w:rPr>
        <w:t>Wezîrê Perwerdeya Neteweyî Birêz Ziya Selçuk</w:t>
      </w:r>
      <w:r w:rsidRPr="003A60A3">
        <w:rPr>
          <w:rFonts w:ascii="Times New Roman" w:hAnsi="Times New Roman" w:cs="Times New Roman"/>
          <w:b/>
        </w:rPr>
        <w:t xml:space="preserve"> </w:t>
      </w:r>
      <w:r w:rsidRPr="003A60A3">
        <w:rPr>
          <w:rFonts w:ascii="Times New Roman" w:hAnsi="Times New Roman" w:cs="Times New Roman"/>
        </w:rPr>
        <w:t>ve li gor xala 98’mîn a Makezagonê û li gor xala 96’mîn a Zagona Navxweyî bi awayekî nivîskî bên bersivandin</w:t>
      </w:r>
    </w:p>
    <w:p w14:paraId="1AA78C0A" w14:textId="77777777" w:rsidR="007D6405" w:rsidRPr="003A60A3" w:rsidRDefault="007D6405" w:rsidP="007D6405">
      <w:pPr>
        <w:spacing w:line="240" w:lineRule="auto"/>
        <w:rPr>
          <w:rFonts w:ascii="Times New Roman" w:hAnsi="Times New Roman" w:cs="Times New Roman"/>
          <w:b/>
        </w:rPr>
      </w:pPr>
      <w:r>
        <w:rPr>
          <w:rFonts w:ascii="Times New Roman" w:hAnsi="Times New Roman" w:cs="Times New Roman"/>
          <w:b/>
        </w:rPr>
        <w:t xml:space="preserve">                                                                                                                      </w:t>
      </w:r>
      <w:r w:rsidRPr="003A60A3">
        <w:rPr>
          <w:rFonts w:ascii="Times New Roman" w:hAnsi="Times New Roman" w:cs="Times New Roman"/>
          <w:b/>
        </w:rPr>
        <w:t xml:space="preserve">Pero DUNDAR </w:t>
      </w:r>
    </w:p>
    <w:p w14:paraId="28B40B5D" w14:textId="77777777" w:rsidR="007D6405" w:rsidRPr="003A60A3" w:rsidRDefault="007D6405" w:rsidP="007D6405">
      <w:pPr>
        <w:spacing w:line="240" w:lineRule="auto"/>
        <w:rPr>
          <w:rFonts w:ascii="Times New Roman" w:hAnsi="Times New Roman" w:cs="Times New Roman"/>
          <w:b/>
        </w:rPr>
      </w:pPr>
      <w:r w:rsidRPr="003A60A3">
        <w:rPr>
          <w:rFonts w:ascii="Times New Roman" w:hAnsi="Times New Roman" w:cs="Times New Roman"/>
          <w:b/>
        </w:rPr>
        <w:t xml:space="preserve">Parlamentera Mêrdînê </w:t>
      </w:r>
    </w:p>
    <w:p w14:paraId="1E24BD50" w14:textId="77777777" w:rsidR="007D6405" w:rsidRPr="003A60A3" w:rsidRDefault="007D6405" w:rsidP="007D6405">
      <w:pPr>
        <w:spacing w:line="360" w:lineRule="auto"/>
        <w:jc w:val="both"/>
        <w:rPr>
          <w:rFonts w:ascii="Times New Roman" w:hAnsi="Times New Roman" w:cs="Times New Roman"/>
          <w:b/>
        </w:rPr>
      </w:pPr>
    </w:p>
    <w:p w14:paraId="027F6754" w14:textId="77777777" w:rsidR="007D6405" w:rsidRPr="003A60A3" w:rsidRDefault="007D6405" w:rsidP="007D6405">
      <w:pPr>
        <w:spacing w:line="360" w:lineRule="auto"/>
        <w:jc w:val="both"/>
        <w:rPr>
          <w:rFonts w:ascii="Times New Roman" w:hAnsi="Times New Roman" w:cs="Times New Roman"/>
        </w:rPr>
      </w:pPr>
      <w:r w:rsidRPr="003A60A3">
        <w:rPr>
          <w:rFonts w:ascii="Times New Roman" w:hAnsi="Times New Roman" w:cs="Times New Roman"/>
        </w:rPr>
        <w:t xml:space="preserve">Netewe û komên etnîkî di hemû têkilî û çalakiyên xwe de bi kîjan ziman li hev werin û hev fam bikin ew ziman, zimanê wan ê dayikê ye. Mirov her çiqas zimanên duyemîn û sêyemîn hîn bibe û bi kar bîne jî tu carî zimanên biyanî cihê zimanê mirov bixwe nagire. </w:t>
      </w:r>
    </w:p>
    <w:p w14:paraId="6CABBD02" w14:textId="77777777" w:rsidR="007D6405" w:rsidRPr="003A60A3" w:rsidRDefault="007D6405" w:rsidP="007D6405">
      <w:pPr>
        <w:spacing w:line="360" w:lineRule="auto"/>
        <w:jc w:val="both"/>
        <w:rPr>
          <w:rFonts w:ascii="Times New Roman" w:hAnsi="Times New Roman" w:cs="Times New Roman"/>
        </w:rPr>
      </w:pPr>
      <w:r w:rsidRPr="003A60A3">
        <w:rPr>
          <w:rFonts w:ascii="Times New Roman" w:hAnsi="Times New Roman" w:cs="Times New Roman"/>
        </w:rPr>
        <w:t>Îro li gelek welatan li aliyekî çalakiyên Roja Zimanê Dayikê pêk tên, ji bo parastina ziman û çandên bindest bangawazî tên kirin li aliyê din jî gelek ziman roj bi roj winda dibin û tên qedexekirin. Zimanê Kurdî jî ji van zimanan e yên ku serdest dixwazin tune bikin, qedexe bikin û gelek caran jî axaftina wî zimanî bikin sûcekî giran û ev sûcdarî bikeve nav dosyayên dozgeriyê.</w:t>
      </w:r>
    </w:p>
    <w:p w14:paraId="137ED81D" w14:textId="77777777" w:rsidR="007D6405" w:rsidRDefault="007D6405" w:rsidP="007D6405">
      <w:pPr>
        <w:spacing w:line="360" w:lineRule="auto"/>
        <w:jc w:val="both"/>
        <w:rPr>
          <w:rFonts w:ascii="Times New Roman" w:hAnsi="Times New Roman" w:cs="Times New Roman"/>
        </w:rPr>
      </w:pPr>
      <w:r w:rsidRPr="003A60A3">
        <w:rPr>
          <w:rFonts w:ascii="Times New Roman" w:hAnsi="Times New Roman" w:cs="Times New Roman"/>
        </w:rPr>
        <w:t xml:space="preserve">Da ku ziman û çandên cuda li gel hev bijîn, xwe bidin jiyandin û bibin zimanê perwerdehiyê komarên li ser berjewendiyên civakî avabûyî ji van hemû pêwîstiyan berpirsyar û peywirdar e. Lê zimanê Kurdî yê ku xweyî dîrokeke bi hezaran salan e her roj bi êrîş û zordariyan rûbirû dimîne. Gelek weşanên Kurdî û rojname </w:t>
      </w:r>
    </w:p>
    <w:p w14:paraId="0435879D" w14:textId="77777777" w:rsidR="007D6405" w:rsidRPr="006A2ABF" w:rsidRDefault="007D6405" w:rsidP="007D6405">
      <w:pPr>
        <w:spacing w:line="360" w:lineRule="auto"/>
        <w:jc w:val="center"/>
        <w:rPr>
          <w:rFonts w:ascii="Times New Roman" w:hAnsi="Times New Roman" w:cs="Times New Roman"/>
          <w:b/>
        </w:rPr>
      </w:pPr>
      <w:r w:rsidRPr="006A2ABF">
        <w:rPr>
          <w:rFonts w:ascii="Times New Roman" w:hAnsi="Times New Roman" w:cs="Times New Roman"/>
          <w:b/>
        </w:rPr>
        <w:lastRenderedPageBreak/>
        <w:t>TÜRKİYE BÜYÜK MİLLET MECLİSİ BAŞKANLIĞINA</w:t>
      </w:r>
    </w:p>
    <w:p w14:paraId="14A0328F" w14:textId="77777777" w:rsidR="007D6405" w:rsidRPr="006A2ABF" w:rsidRDefault="007D6405" w:rsidP="007D6405">
      <w:pPr>
        <w:spacing w:line="360" w:lineRule="auto"/>
        <w:jc w:val="both"/>
        <w:rPr>
          <w:rFonts w:ascii="Times New Roman" w:hAnsi="Times New Roman" w:cs="Times New Roman"/>
        </w:rPr>
      </w:pPr>
    </w:p>
    <w:p w14:paraId="60C044FB" w14:textId="77777777" w:rsidR="007D6405" w:rsidRPr="007D6405" w:rsidRDefault="007D6405" w:rsidP="007D6405">
      <w:pPr>
        <w:spacing w:line="360" w:lineRule="auto"/>
        <w:jc w:val="both"/>
        <w:rPr>
          <w:rFonts w:ascii="Times New Roman" w:hAnsi="Times New Roman" w:cs="Times New Roman"/>
        </w:rPr>
      </w:pPr>
      <w:r w:rsidRPr="006A2ABF">
        <w:rPr>
          <w:rFonts w:ascii="Times New Roman" w:hAnsi="Times New Roman" w:cs="Times New Roman"/>
        </w:rPr>
        <w:t xml:space="preserve">Aşağıdaki sorularımın </w:t>
      </w:r>
      <w:r w:rsidRPr="006A2ABF">
        <w:rPr>
          <w:rFonts w:ascii="Times New Roman" w:hAnsi="Times New Roman" w:cs="Times New Roman"/>
          <w:b/>
          <w:i/>
        </w:rPr>
        <w:t>Milli Eğitim Bakanı Sayın Ziya Selçuk</w:t>
      </w:r>
      <w:r w:rsidRPr="006A2ABF">
        <w:rPr>
          <w:rFonts w:ascii="Times New Roman" w:hAnsi="Times New Roman" w:cs="Times New Roman"/>
        </w:rPr>
        <w:t xml:space="preserve"> tarafından Anayasa’nın 98’inci ve İçtüzük ’ün 96’ncı ve 99’uncu Maddeleri gereğince yazılı olarak yanıtlanmasını arz ederim.</w:t>
      </w:r>
    </w:p>
    <w:p w14:paraId="4B233164" w14:textId="77777777" w:rsidR="007D6405" w:rsidRPr="006A2ABF" w:rsidRDefault="007D6405" w:rsidP="007D6405">
      <w:pPr>
        <w:spacing w:line="240" w:lineRule="auto"/>
        <w:jc w:val="right"/>
        <w:rPr>
          <w:rFonts w:ascii="Times New Roman" w:hAnsi="Times New Roman" w:cs="Times New Roman"/>
          <w:b/>
        </w:rPr>
      </w:pPr>
      <w:r w:rsidRPr="006A2ABF">
        <w:rPr>
          <w:rFonts w:ascii="Times New Roman" w:hAnsi="Times New Roman" w:cs="Times New Roman"/>
          <w:b/>
        </w:rPr>
        <w:t>Pero DUNDAR</w:t>
      </w:r>
    </w:p>
    <w:p w14:paraId="202AABDC" w14:textId="77777777" w:rsidR="007D6405" w:rsidRDefault="007D6405" w:rsidP="007D6405">
      <w:pPr>
        <w:spacing w:line="240" w:lineRule="auto"/>
        <w:jc w:val="right"/>
        <w:rPr>
          <w:rFonts w:ascii="Times New Roman" w:hAnsi="Times New Roman" w:cs="Times New Roman"/>
          <w:b/>
        </w:rPr>
      </w:pPr>
      <w:r w:rsidRPr="006A2ABF">
        <w:rPr>
          <w:rFonts w:ascii="Times New Roman" w:hAnsi="Times New Roman" w:cs="Times New Roman"/>
          <w:b/>
        </w:rPr>
        <w:t>Mardin Milletvekili</w:t>
      </w:r>
    </w:p>
    <w:p w14:paraId="1181241E" w14:textId="77777777" w:rsidR="00F77043" w:rsidRDefault="00F77043" w:rsidP="007D6405">
      <w:pPr>
        <w:spacing w:line="360" w:lineRule="auto"/>
        <w:jc w:val="both"/>
        <w:rPr>
          <w:rFonts w:ascii="Times New Roman" w:hAnsi="Times New Roman" w:cs="Times New Roman"/>
        </w:rPr>
      </w:pPr>
      <w:bookmarkStart w:id="0" w:name="_GoBack"/>
      <w:bookmarkEnd w:id="0"/>
    </w:p>
    <w:p w14:paraId="1DC263F4" w14:textId="77777777" w:rsidR="007D6405" w:rsidRDefault="007D6405" w:rsidP="007D6405">
      <w:pPr>
        <w:spacing w:line="360" w:lineRule="auto"/>
        <w:jc w:val="both"/>
        <w:rPr>
          <w:rFonts w:ascii="Times New Roman" w:hAnsi="Times New Roman" w:cs="Times New Roman"/>
        </w:rPr>
      </w:pPr>
      <w:r w:rsidRPr="00B346E8">
        <w:rPr>
          <w:rFonts w:ascii="Times New Roman" w:hAnsi="Times New Roman" w:cs="Times New Roman"/>
        </w:rPr>
        <w:t>Etnik ve ulus düzeyinde toplulukların bütün ilişki ve etkinliklerinde kullandıkları ve anlaştıkları dil, o topluluğun anadilidir. Bireylerin anadilleri dışında sonradan öğrenilen ikinci, üçüncü diller o dillerle iletişim kurmayı sağlasa bile, asla insanın kendi anadili gibi olamamaktadır.</w:t>
      </w:r>
    </w:p>
    <w:p w14:paraId="45815AF6" w14:textId="77777777" w:rsidR="007D6405" w:rsidRDefault="007D6405" w:rsidP="007D6405">
      <w:pPr>
        <w:spacing w:line="360" w:lineRule="auto"/>
        <w:jc w:val="both"/>
        <w:rPr>
          <w:rFonts w:ascii="Times New Roman" w:hAnsi="Times New Roman" w:cs="Times New Roman"/>
        </w:rPr>
      </w:pPr>
      <w:r>
        <w:rPr>
          <w:rFonts w:ascii="Times New Roman" w:hAnsi="Times New Roman" w:cs="Times New Roman"/>
        </w:rPr>
        <w:t xml:space="preserve">Bugün birçok ülkede 21 Şubat Dünya Anadil günü etkinlikleri yapılırken, farklı dillerin, kültürlerin korunması vurgulanırken aynı zamanda birçok dil yok olmakta, yasaklanmaktadır. Yok, edilmek istenen, yasaklanan, çoğu zaman suç unsuru olarak dava dosyalarına giren dillerden biri de Kürtçedir. </w:t>
      </w:r>
    </w:p>
    <w:p w14:paraId="0E8B689C" w14:textId="77777777" w:rsidR="007D6405" w:rsidRDefault="007D6405" w:rsidP="007D6405">
      <w:pPr>
        <w:spacing w:line="360" w:lineRule="auto"/>
        <w:jc w:val="both"/>
        <w:rPr>
          <w:rFonts w:ascii="Times New Roman" w:hAnsi="Times New Roman" w:cs="Times New Roman"/>
        </w:rPr>
      </w:pPr>
      <w:r w:rsidRPr="00B346E8">
        <w:rPr>
          <w:rFonts w:ascii="Times New Roman" w:hAnsi="Times New Roman" w:cs="Times New Roman"/>
        </w:rPr>
        <w:t xml:space="preserve">Farklı dillerin ve kültürlerin bir arada yaşamasını sağlamak, bu dilleri yaşatmak, eğitim dili olarak kullanmak, anayasal güvence altına almak sosyal devlet anlayışının bir gereği iken bugün binlerce yıllık bir tarihe sahip Kürt halkının,  anadili olan Kürtçe ’ye yönelik gerçekleştirilen saldırılara her gün bir yenisi eklenmektedir. </w:t>
      </w:r>
      <w:r w:rsidRPr="00A77B73">
        <w:rPr>
          <w:rFonts w:ascii="Times New Roman" w:hAnsi="Times New Roman" w:cs="Times New Roman"/>
        </w:rPr>
        <w:t xml:space="preserve">Kürtçe yayın yapan gazeteler iktidar tarafından çıkarılan KHK’ler ile </w:t>
      </w:r>
    </w:p>
    <w:p w14:paraId="1538E8F7" w14:textId="77777777" w:rsidR="007D6405" w:rsidRPr="003A60A3" w:rsidRDefault="007D6405" w:rsidP="007D6405">
      <w:pPr>
        <w:spacing w:line="360" w:lineRule="auto"/>
        <w:jc w:val="both"/>
        <w:rPr>
          <w:rFonts w:ascii="Times New Roman" w:hAnsi="Times New Roman" w:cs="Times New Roman"/>
        </w:rPr>
      </w:pPr>
      <w:r w:rsidRPr="003A60A3">
        <w:rPr>
          <w:rFonts w:ascii="Times New Roman" w:hAnsi="Times New Roman" w:cs="Times New Roman"/>
        </w:rPr>
        <w:lastRenderedPageBreak/>
        <w:t xml:space="preserve">li ser navê KHK’yên bi deste destilatdaran hatî derxistin ve hatin girtin, pirtûk hatin qedexekirin û gelek saziyên Kurdî yên ku perwerde didan hatin girtin. </w:t>
      </w:r>
    </w:p>
    <w:p w14:paraId="434DF95D" w14:textId="77777777" w:rsidR="007D6405" w:rsidRPr="003A60A3" w:rsidRDefault="007D6405" w:rsidP="007D6405">
      <w:pPr>
        <w:spacing w:line="360" w:lineRule="auto"/>
        <w:jc w:val="both"/>
        <w:rPr>
          <w:rFonts w:ascii="Times New Roman" w:hAnsi="Times New Roman" w:cs="Times New Roman"/>
        </w:rPr>
      </w:pPr>
    </w:p>
    <w:p w14:paraId="21643004" w14:textId="77777777" w:rsidR="007D6405" w:rsidRDefault="007D6405" w:rsidP="007D6405">
      <w:pPr>
        <w:spacing w:line="360" w:lineRule="auto"/>
        <w:jc w:val="both"/>
        <w:rPr>
          <w:rFonts w:ascii="Times New Roman" w:hAnsi="Times New Roman" w:cs="Times New Roman"/>
        </w:rPr>
      </w:pPr>
      <w:r w:rsidRPr="003A60A3">
        <w:rPr>
          <w:rFonts w:ascii="Times New Roman" w:hAnsi="Times New Roman" w:cs="Times New Roman"/>
        </w:rPr>
        <w:t xml:space="preserve">Li aliyekî dixwazin çand û zimanê Kurdî bi zordarî û qedexekirinan ji holê rakin, li aliyê din jî di hemû demên hilbijartinan de hikûmet zimanê Kurdî ji xwe re dike mijareke propangandayê. Zimanê Kurdî bi destê hikûmetê wek mijareke siyasî tê şixulandin û nêzîkbûna desthilatdaran li pêşber Kurdiyê gor berjewendiyên wan tê meşandin. </w:t>
      </w:r>
    </w:p>
    <w:p w14:paraId="1B92CB05" w14:textId="77777777" w:rsidR="007D6405" w:rsidRPr="003A60A3" w:rsidRDefault="007D6405" w:rsidP="007D6405">
      <w:pPr>
        <w:spacing w:line="360" w:lineRule="auto"/>
        <w:jc w:val="both"/>
        <w:rPr>
          <w:rFonts w:ascii="Times New Roman" w:hAnsi="Times New Roman" w:cs="Times New Roman"/>
          <w:b/>
        </w:rPr>
      </w:pPr>
      <w:r w:rsidRPr="003A60A3">
        <w:rPr>
          <w:rFonts w:ascii="Times New Roman" w:hAnsi="Times New Roman" w:cs="Times New Roman"/>
          <w:b/>
        </w:rPr>
        <w:t xml:space="preserve">Di vê çarçoveyê de; </w:t>
      </w:r>
    </w:p>
    <w:p w14:paraId="69832FD1" w14:textId="77777777" w:rsidR="007D6405" w:rsidRPr="003A60A3" w:rsidRDefault="007D6405" w:rsidP="007D6405">
      <w:pPr>
        <w:spacing w:line="360" w:lineRule="auto"/>
        <w:jc w:val="both"/>
        <w:rPr>
          <w:rFonts w:ascii="Times New Roman" w:hAnsi="Times New Roman" w:cs="Times New Roman"/>
          <w:b/>
        </w:rPr>
      </w:pPr>
    </w:p>
    <w:p w14:paraId="68CE5D2F" w14:textId="77777777" w:rsidR="007D6405" w:rsidRDefault="007D6405" w:rsidP="007D6405">
      <w:pPr>
        <w:pStyle w:val="ListeParagraf"/>
        <w:numPr>
          <w:ilvl w:val="0"/>
          <w:numId w:val="1"/>
        </w:numPr>
        <w:spacing w:line="360" w:lineRule="auto"/>
        <w:jc w:val="both"/>
        <w:rPr>
          <w:rFonts w:ascii="Times New Roman" w:hAnsi="Times New Roman" w:cs="Times New Roman"/>
        </w:rPr>
      </w:pPr>
      <w:r w:rsidRPr="006C4C42">
        <w:rPr>
          <w:rFonts w:ascii="Times New Roman" w:hAnsi="Times New Roman" w:cs="Times New Roman"/>
        </w:rPr>
        <w:t>Ji bo ku êrîşên li ser Kurdiyê bên sekinandin hûn ê xebatekê pêk bînin?</w:t>
      </w:r>
    </w:p>
    <w:p w14:paraId="4FD9C25E" w14:textId="77777777" w:rsidR="007D6405" w:rsidRDefault="007D6405" w:rsidP="007D6405">
      <w:pPr>
        <w:pStyle w:val="ListeParagraf"/>
        <w:numPr>
          <w:ilvl w:val="0"/>
          <w:numId w:val="1"/>
        </w:numPr>
        <w:spacing w:line="360" w:lineRule="auto"/>
        <w:jc w:val="both"/>
        <w:rPr>
          <w:rFonts w:ascii="Times New Roman" w:hAnsi="Times New Roman" w:cs="Times New Roman"/>
        </w:rPr>
      </w:pPr>
      <w:r w:rsidRPr="006C4C42">
        <w:rPr>
          <w:rFonts w:ascii="Times New Roman" w:hAnsi="Times New Roman" w:cs="Times New Roman"/>
        </w:rPr>
        <w:t>Armanca qedexekirina weşanên Kurdî çi ye?</w:t>
      </w:r>
    </w:p>
    <w:p w14:paraId="7002785F" w14:textId="77777777" w:rsidR="007D6405" w:rsidRDefault="007D6405" w:rsidP="007D6405">
      <w:pPr>
        <w:pStyle w:val="ListeParagraf"/>
        <w:numPr>
          <w:ilvl w:val="0"/>
          <w:numId w:val="1"/>
        </w:numPr>
        <w:spacing w:line="360" w:lineRule="auto"/>
        <w:jc w:val="both"/>
        <w:rPr>
          <w:rFonts w:ascii="Times New Roman" w:hAnsi="Times New Roman" w:cs="Times New Roman"/>
        </w:rPr>
      </w:pPr>
      <w:r w:rsidRPr="006C4C42">
        <w:rPr>
          <w:rFonts w:ascii="Times New Roman" w:hAnsi="Times New Roman" w:cs="Times New Roman"/>
        </w:rPr>
        <w:t>Girtina saziyên Kurdî yên ku perwerde didin û qedexekirina weşanên Kurdî gelo encameke polîtikayên yekperestiyê ne?</w:t>
      </w:r>
    </w:p>
    <w:p w14:paraId="29D0C7C1" w14:textId="77777777" w:rsidR="007D6405" w:rsidRDefault="007D6405" w:rsidP="007D6405">
      <w:pPr>
        <w:pStyle w:val="ListeParagraf"/>
        <w:numPr>
          <w:ilvl w:val="0"/>
          <w:numId w:val="1"/>
        </w:numPr>
        <w:spacing w:line="360" w:lineRule="auto"/>
        <w:jc w:val="both"/>
        <w:rPr>
          <w:rFonts w:ascii="Times New Roman" w:hAnsi="Times New Roman" w:cs="Times New Roman"/>
        </w:rPr>
      </w:pPr>
      <w:r w:rsidRPr="006C4C42">
        <w:rPr>
          <w:rFonts w:ascii="Times New Roman" w:hAnsi="Times New Roman" w:cs="Times New Roman"/>
        </w:rPr>
        <w:t>Hûn qedexekirina mafê perwerdehiya zimanê dayikê çawa rave dikin?</w:t>
      </w:r>
    </w:p>
    <w:p w14:paraId="498BF8AD" w14:textId="77777777" w:rsidR="007D6405" w:rsidRPr="006C4C42" w:rsidRDefault="007D6405" w:rsidP="007D6405">
      <w:pPr>
        <w:pStyle w:val="ListeParagraf"/>
        <w:numPr>
          <w:ilvl w:val="0"/>
          <w:numId w:val="1"/>
        </w:numPr>
        <w:spacing w:line="360" w:lineRule="auto"/>
        <w:jc w:val="both"/>
        <w:rPr>
          <w:rFonts w:ascii="Times New Roman" w:hAnsi="Times New Roman" w:cs="Times New Roman"/>
        </w:rPr>
      </w:pPr>
      <w:r w:rsidRPr="006C4C42">
        <w:rPr>
          <w:rFonts w:ascii="Times New Roman" w:hAnsi="Times New Roman" w:cs="Times New Roman"/>
        </w:rPr>
        <w:t>Ji bo ku zimanên cuda bijîn û bên parastin wezareta we kîjan xebatan dimeşîne?</w:t>
      </w:r>
    </w:p>
    <w:p w14:paraId="19CFDC37" w14:textId="77777777" w:rsidR="007D6405" w:rsidRDefault="007D6405" w:rsidP="007D6405">
      <w:pPr>
        <w:spacing w:line="360" w:lineRule="auto"/>
        <w:jc w:val="both"/>
        <w:rPr>
          <w:rFonts w:ascii="Times New Roman" w:hAnsi="Times New Roman" w:cs="Times New Roman"/>
        </w:rPr>
      </w:pPr>
    </w:p>
    <w:p w14:paraId="563FFBE0" w14:textId="77777777" w:rsidR="007D6405" w:rsidRDefault="007D6405" w:rsidP="007D6405">
      <w:pPr>
        <w:spacing w:line="360" w:lineRule="auto"/>
        <w:jc w:val="both"/>
        <w:rPr>
          <w:rFonts w:ascii="Times New Roman" w:hAnsi="Times New Roman" w:cs="Times New Roman"/>
        </w:rPr>
      </w:pPr>
    </w:p>
    <w:p w14:paraId="6FAEAEAB" w14:textId="77777777" w:rsidR="007D6405" w:rsidRDefault="007D6405" w:rsidP="007D6405">
      <w:pPr>
        <w:spacing w:line="360" w:lineRule="auto"/>
        <w:jc w:val="both"/>
        <w:rPr>
          <w:rFonts w:ascii="Times New Roman" w:hAnsi="Times New Roman" w:cs="Times New Roman"/>
        </w:rPr>
      </w:pPr>
    </w:p>
    <w:p w14:paraId="1B6FBE59" w14:textId="77777777" w:rsidR="007D6405" w:rsidRDefault="007D6405" w:rsidP="007D6405">
      <w:pPr>
        <w:spacing w:line="360" w:lineRule="auto"/>
        <w:jc w:val="both"/>
        <w:rPr>
          <w:rFonts w:ascii="Times New Roman" w:hAnsi="Times New Roman" w:cs="Times New Roman"/>
        </w:rPr>
      </w:pPr>
    </w:p>
    <w:p w14:paraId="28E62949" w14:textId="77777777" w:rsidR="007D6405" w:rsidRDefault="007D6405" w:rsidP="007D6405">
      <w:pPr>
        <w:spacing w:line="360" w:lineRule="auto"/>
        <w:jc w:val="both"/>
        <w:rPr>
          <w:rFonts w:ascii="Times New Roman" w:hAnsi="Times New Roman" w:cs="Times New Roman"/>
        </w:rPr>
      </w:pPr>
    </w:p>
    <w:p w14:paraId="20CA9DE7" w14:textId="77777777" w:rsidR="007D6405" w:rsidRDefault="007D6405" w:rsidP="007D6405">
      <w:pPr>
        <w:spacing w:line="360" w:lineRule="auto"/>
        <w:jc w:val="both"/>
        <w:rPr>
          <w:rFonts w:ascii="Times New Roman" w:hAnsi="Times New Roman" w:cs="Times New Roman"/>
        </w:rPr>
      </w:pPr>
      <w:r w:rsidRPr="00A77B73">
        <w:rPr>
          <w:rFonts w:ascii="Times New Roman" w:hAnsi="Times New Roman" w:cs="Times New Roman"/>
        </w:rPr>
        <w:t>kapatılmış, Kürtçe kitaplar yasaklanmış, Kürtçe eğitim veren kurumların kapılarına kilit vurulmuştur.</w:t>
      </w:r>
    </w:p>
    <w:p w14:paraId="18186C3B" w14:textId="77777777" w:rsidR="007D6405" w:rsidRPr="003A60A3" w:rsidRDefault="007D6405" w:rsidP="007D6405">
      <w:pPr>
        <w:spacing w:line="360" w:lineRule="auto"/>
        <w:jc w:val="both"/>
        <w:rPr>
          <w:rFonts w:ascii="Times New Roman" w:hAnsi="Times New Roman" w:cs="Times New Roman"/>
        </w:rPr>
      </w:pPr>
      <w:r w:rsidRPr="00B346E8">
        <w:rPr>
          <w:rFonts w:ascii="Times New Roman" w:hAnsi="Times New Roman" w:cs="Times New Roman"/>
        </w:rPr>
        <w:t xml:space="preserve">Kürt dili ve kültürü bir yandan baskı ve yasaklanmalarla yok edilmek istenirken, diğer yandan her seçim döneminde Kürt halkının oylarını almak için hükümet tarafından propaganda aracı haline getirilmiştir. Bu anlamda </w:t>
      </w:r>
      <w:r>
        <w:rPr>
          <w:rFonts w:ascii="Times New Roman" w:hAnsi="Times New Roman" w:cs="Times New Roman"/>
        </w:rPr>
        <w:t>Kürtçe</w:t>
      </w:r>
      <w:r w:rsidRPr="00B346E8">
        <w:rPr>
          <w:rFonts w:ascii="Times New Roman" w:hAnsi="Times New Roman" w:cs="Times New Roman"/>
        </w:rPr>
        <w:t xml:space="preserve"> iktidar tarafından siyasetin malzemesi yapılmış, </w:t>
      </w:r>
      <w:r>
        <w:rPr>
          <w:rFonts w:ascii="Times New Roman" w:hAnsi="Times New Roman" w:cs="Times New Roman"/>
        </w:rPr>
        <w:t>Kürtçe ’ye</w:t>
      </w:r>
      <w:r w:rsidRPr="00B346E8">
        <w:rPr>
          <w:rFonts w:ascii="Times New Roman" w:hAnsi="Times New Roman" w:cs="Times New Roman"/>
        </w:rPr>
        <w:t xml:space="preserve"> çıkarlar doğrultusunda yaklaşılmıştır.</w:t>
      </w:r>
    </w:p>
    <w:p w14:paraId="7BFCC795" w14:textId="77777777" w:rsidR="007D6405" w:rsidRDefault="007D6405" w:rsidP="007D6405">
      <w:pPr>
        <w:spacing w:line="360" w:lineRule="auto"/>
        <w:jc w:val="both"/>
        <w:rPr>
          <w:rFonts w:ascii="Times New Roman" w:hAnsi="Times New Roman" w:cs="Times New Roman"/>
          <w:b/>
        </w:rPr>
      </w:pPr>
    </w:p>
    <w:p w14:paraId="2B818927" w14:textId="77777777" w:rsidR="007D6405" w:rsidRDefault="007D6405" w:rsidP="007D6405">
      <w:pPr>
        <w:spacing w:line="360" w:lineRule="auto"/>
        <w:jc w:val="both"/>
        <w:rPr>
          <w:rFonts w:ascii="Times New Roman" w:hAnsi="Times New Roman" w:cs="Times New Roman"/>
          <w:b/>
        </w:rPr>
      </w:pPr>
    </w:p>
    <w:p w14:paraId="237777E8" w14:textId="77777777" w:rsidR="007D6405" w:rsidRPr="00A77B73" w:rsidRDefault="007D6405" w:rsidP="007D6405">
      <w:pPr>
        <w:spacing w:line="360" w:lineRule="auto"/>
        <w:jc w:val="both"/>
        <w:rPr>
          <w:rFonts w:ascii="Times New Roman" w:hAnsi="Times New Roman" w:cs="Times New Roman"/>
          <w:b/>
        </w:rPr>
      </w:pPr>
      <w:r w:rsidRPr="00A77B73">
        <w:rPr>
          <w:rFonts w:ascii="Times New Roman" w:hAnsi="Times New Roman" w:cs="Times New Roman"/>
          <w:b/>
        </w:rPr>
        <w:t>Bu bağlamda;</w:t>
      </w:r>
    </w:p>
    <w:p w14:paraId="393FD7D9" w14:textId="77777777" w:rsidR="007D6405" w:rsidRDefault="007D6405" w:rsidP="007D6405">
      <w:pPr>
        <w:pStyle w:val="ListeParagraf"/>
        <w:numPr>
          <w:ilvl w:val="0"/>
          <w:numId w:val="2"/>
        </w:numPr>
        <w:spacing w:line="360" w:lineRule="auto"/>
        <w:jc w:val="both"/>
        <w:rPr>
          <w:rFonts w:ascii="Times New Roman" w:hAnsi="Times New Roman" w:cs="Times New Roman"/>
        </w:rPr>
      </w:pPr>
      <w:r>
        <w:rPr>
          <w:rFonts w:ascii="Times New Roman" w:hAnsi="Times New Roman" w:cs="Times New Roman"/>
        </w:rPr>
        <w:t>Kürtçeye dönük gerçekleştirilen saldırıların önüne geçmek için bir çalışma yapacak mısınız?</w:t>
      </w:r>
    </w:p>
    <w:p w14:paraId="61486E21" w14:textId="77777777" w:rsidR="007D6405" w:rsidRDefault="007D6405" w:rsidP="007D6405">
      <w:pPr>
        <w:pStyle w:val="ListeParagraf"/>
        <w:numPr>
          <w:ilvl w:val="0"/>
          <w:numId w:val="2"/>
        </w:numPr>
        <w:spacing w:line="360" w:lineRule="auto"/>
        <w:jc w:val="both"/>
        <w:rPr>
          <w:rFonts w:ascii="Times New Roman" w:hAnsi="Times New Roman" w:cs="Times New Roman"/>
        </w:rPr>
      </w:pPr>
      <w:r>
        <w:rPr>
          <w:rFonts w:ascii="Times New Roman" w:hAnsi="Times New Roman" w:cs="Times New Roman"/>
        </w:rPr>
        <w:t xml:space="preserve">Kürtçe yayınları yasaklamak ile amaçlanan nedir? </w:t>
      </w:r>
    </w:p>
    <w:p w14:paraId="32B5E113" w14:textId="77777777" w:rsidR="007D6405" w:rsidRDefault="007D6405" w:rsidP="007D6405">
      <w:pPr>
        <w:pStyle w:val="ListeParagraf"/>
        <w:numPr>
          <w:ilvl w:val="0"/>
          <w:numId w:val="2"/>
        </w:numPr>
        <w:spacing w:line="360" w:lineRule="auto"/>
        <w:jc w:val="both"/>
        <w:rPr>
          <w:rFonts w:ascii="Times New Roman" w:hAnsi="Times New Roman" w:cs="Times New Roman"/>
        </w:rPr>
      </w:pPr>
      <w:r>
        <w:rPr>
          <w:rFonts w:ascii="Times New Roman" w:hAnsi="Times New Roman" w:cs="Times New Roman"/>
        </w:rPr>
        <w:t>Kürtçe eğitim veren kurumların kapatılması, yayınların yasaklanması tekçi politikaların bir sonucu mudur?</w:t>
      </w:r>
    </w:p>
    <w:p w14:paraId="06885DC3" w14:textId="77777777" w:rsidR="007D6405" w:rsidRPr="00875B37" w:rsidRDefault="007D6405" w:rsidP="007D6405">
      <w:pPr>
        <w:pStyle w:val="ListeParagraf"/>
        <w:numPr>
          <w:ilvl w:val="0"/>
          <w:numId w:val="2"/>
        </w:numPr>
        <w:spacing w:line="360" w:lineRule="auto"/>
        <w:jc w:val="both"/>
        <w:rPr>
          <w:rFonts w:ascii="Times New Roman" w:hAnsi="Times New Roman" w:cs="Times New Roman"/>
        </w:rPr>
      </w:pPr>
      <w:r>
        <w:rPr>
          <w:rFonts w:ascii="Times New Roman" w:hAnsi="Times New Roman" w:cs="Times New Roman"/>
        </w:rPr>
        <w:t>Anadilde eğitim hakkının yasak olmasını nasıl açıklıyorsunuz?</w:t>
      </w:r>
    </w:p>
    <w:p w14:paraId="3881BCBC" w14:textId="77777777" w:rsidR="007D6405" w:rsidRDefault="007D6405" w:rsidP="007D6405">
      <w:pPr>
        <w:pStyle w:val="ListeParagraf"/>
        <w:numPr>
          <w:ilvl w:val="0"/>
          <w:numId w:val="2"/>
        </w:numPr>
        <w:spacing w:line="360" w:lineRule="auto"/>
        <w:jc w:val="both"/>
        <w:rPr>
          <w:rFonts w:ascii="Times New Roman" w:hAnsi="Times New Roman" w:cs="Times New Roman"/>
        </w:rPr>
      </w:pPr>
      <w:r>
        <w:rPr>
          <w:rFonts w:ascii="Times New Roman" w:hAnsi="Times New Roman" w:cs="Times New Roman"/>
        </w:rPr>
        <w:t>Farklı dillerin yaşatılması ve korunması için Bakanlığınız tarafından hangi çalışmalar yapılmaktadır?</w:t>
      </w:r>
    </w:p>
    <w:p w14:paraId="6432494B" w14:textId="77777777" w:rsidR="007D6405" w:rsidRDefault="007D6405" w:rsidP="007D6405">
      <w:pPr>
        <w:spacing w:line="360" w:lineRule="auto"/>
        <w:jc w:val="both"/>
        <w:rPr>
          <w:rFonts w:ascii="Times New Roman" w:hAnsi="Times New Roman" w:cs="Times New Roman"/>
          <w:b/>
        </w:rPr>
      </w:pPr>
    </w:p>
    <w:p w14:paraId="7832A9A5" w14:textId="77777777" w:rsidR="007B4C8B" w:rsidRPr="007D6405" w:rsidRDefault="00F77043">
      <w:pPr>
        <w:rPr>
          <w:rFonts w:ascii="Times New Roman" w:hAnsi="Times New Roman" w:cs="Times New Roman"/>
        </w:rPr>
      </w:pPr>
    </w:p>
    <w:sectPr w:rsidR="007B4C8B" w:rsidRPr="007D6405" w:rsidSect="007D6405">
      <w:pgSz w:w="11900" w:h="16840"/>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960FA"/>
    <w:multiLevelType w:val="hybridMultilevel"/>
    <w:tmpl w:val="FAF8C112"/>
    <w:lvl w:ilvl="0" w:tplc="45F674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3FD07F1"/>
    <w:multiLevelType w:val="hybridMultilevel"/>
    <w:tmpl w:val="DC7C3026"/>
    <w:lvl w:ilvl="0" w:tplc="A23EA5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05"/>
    <w:rsid w:val="007D6405"/>
    <w:rsid w:val="00991794"/>
    <w:rsid w:val="00BF2493"/>
    <w:rsid w:val="00F770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3AF076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405"/>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D6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3725</Characters>
  <Application>Microsoft Macintosh Word</Application>
  <DocSecurity>0</DocSecurity>
  <Lines>31</Lines>
  <Paragraphs>8</Paragraphs>
  <ScaleCrop>false</ScaleCrop>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2</cp:revision>
  <dcterms:created xsi:type="dcterms:W3CDTF">2020-02-21T07:49:00Z</dcterms:created>
  <dcterms:modified xsi:type="dcterms:W3CDTF">2020-02-21T07:54:00Z</dcterms:modified>
</cp:coreProperties>
</file>